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0" w:rsidRPr="00740545" w:rsidRDefault="008734F0" w:rsidP="008734F0">
      <w:pPr>
        <w:pStyle w:val="Titolo1"/>
        <w:jc w:val="center"/>
        <w:textAlignment w:val="baseline"/>
        <w:rPr>
          <w:rFonts w:ascii="Baskerville Old Face" w:hAnsi="Baskerville Old Face"/>
          <w:color w:val="4BACC6"/>
          <w:sz w:val="52"/>
          <w:szCs w:val="52"/>
        </w:rPr>
      </w:pPr>
      <w:r w:rsidRPr="00740545">
        <w:rPr>
          <w:rFonts w:ascii="Baskerville Old Face" w:hAnsi="Baskerville Old Face"/>
          <w:color w:val="4BACC6"/>
          <w:sz w:val="52"/>
          <w:szCs w:val="52"/>
        </w:rPr>
        <w:t>PASTORALE BATTESIMALE</w:t>
      </w:r>
    </w:p>
    <w:p w:rsidR="001C7969" w:rsidRDefault="003139B7" w:rsidP="001C7969">
      <w:pPr>
        <w:textAlignment w:val="baseline"/>
      </w:pPr>
      <w:r w:rsidRPr="00A87102">
        <w:rPr>
          <w:rFonts w:ascii="Baskerville Old Face" w:hAnsi="Baskerville Old Face"/>
          <w:color w:val="4F81BD"/>
          <w:sz w:val="16"/>
          <w:szCs w:val="16"/>
        </w:rPr>
        <w:t>PARROCCHIA SAN PIETRO APOSTOLO - Via Basilicata,1</w:t>
      </w:r>
      <w:r w:rsidR="009C138B" w:rsidRPr="00A87102">
        <w:rPr>
          <w:rFonts w:ascii="Baskerville Old Face" w:hAnsi="Baskerville Old Face"/>
          <w:color w:val="4F81BD"/>
          <w:sz w:val="16"/>
          <w:szCs w:val="16"/>
        </w:rPr>
        <w:t>/A</w:t>
      </w:r>
      <w:r w:rsidRPr="00A87102">
        <w:rPr>
          <w:rFonts w:ascii="Baskerville Old Face" w:hAnsi="Baskerville Old Face"/>
          <w:color w:val="4F81BD"/>
          <w:sz w:val="16"/>
          <w:szCs w:val="16"/>
        </w:rPr>
        <w:t xml:space="preserve"> - 86100 Campobasso</w:t>
      </w:r>
      <w:r w:rsidRPr="00A87102">
        <w:rPr>
          <w:rFonts w:ascii="Baskerville Old Face" w:hAnsi="Baskerville Old Face"/>
          <w:color w:val="4F81BD"/>
          <w:sz w:val="16"/>
          <w:szCs w:val="16"/>
        </w:rPr>
        <w:br/>
        <w:t xml:space="preserve">tel: </w:t>
      </w:r>
      <w:r w:rsidRPr="00A87102">
        <w:rPr>
          <w:rStyle w:val="skypepnhprintcontainer1384809018"/>
          <w:rFonts w:ascii="Baskerville Old Face" w:hAnsi="Baskerville Old Face"/>
          <w:color w:val="4F81BD"/>
          <w:sz w:val="16"/>
          <w:szCs w:val="16"/>
        </w:rPr>
        <w:t>0874 62405</w:t>
      </w:r>
      <w:r w:rsidRPr="00A87102">
        <w:rPr>
          <w:rStyle w:val="skypepnhmark"/>
          <w:rFonts w:ascii="Baskerville Old Face" w:hAnsi="Baskerville Old Face"/>
          <w:color w:val="4F81BD"/>
          <w:sz w:val="16"/>
          <w:szCs w:val="16"/>
        </w:rPr>
        <w:t xml:space="preserve"> </w:t>
      </w:r>
      <w:r w:rsidR="00FE4385" w:rsidRPr="00A87102">
        <w:rPr>
          <w:rFonts w:ascii="Baskerville Old Face" w:hAnsi="Baskerville Old Face"/>
          <w:color w:val="4F81BD"/>
          <w:sz w:val="16"/>
          <w:szCs w:val="16"/>
        </w:rPr>
        <w:t xml:space="preserve">- email: </w:t>
      </w:r>
      <w:hyperlink r:id="rId8" w:history="1">
        <w:r w:rsidR="004D0FB7" w:rsidRPr="00A87102">
          <w:rPr>
            <w:rStyle w:val="Collegamentoipertestuale"/>
            <w:rFonts w:ascii="Baskerville Old Face" w:hAnsi="Baskerville Old Face"/>
            <w:sz w:val="16"/>
            <w:szCs w:val="16"/>
          </w:rPr>
          <w:t>par_sanpietro.cb@libero.it</w:t>
        </w:r>
      </w:hyperlink>
    </w:p>
    <w:p w:rsidR="00FE4385" w:rsidRPr="001C7969" w:rsidRDefault="001C7969" w:rsidP="001C7969">
      <w:pPr>
        <w:textAlignment w:val="baseline"/>
        <w:rPr>
          <w:rStyle w:val="ff27"/>
          <w:rFonts w:ascii="Baskerville Old Face" w:hAnsi="Baskerville Old Face" w:cs="Times New Roman"/>
          <w:color w:val="C0504D"/>
          <w:sz w:val="16"/>
          <w:szCs w:val="16"/>
        </w:rPr>
      </w:pPr>
      <w:r>
        <w:t xml:space="preserve">                        </w:t>
      </w:r>
      <w:r w:rsidR="00A87102">
        <w:rPr>
          <w:rStyle w:val="ff27"/>
          <w:b/>
          <w:sz w:val="28"/>
          <w:szCs w:val="28"/>
        </w:rPr>
        <w:t>I CENACOLI DEL VANGELO: “PIETRO</w:t>
      </w:r>
      <w:r w:rsidR="008B7B73">
        <w:rPr>
          <w:rStyle w:val="ff27"/>
          <w:b/>
          <w:sz w:val="28"/>
          <w:szCs w:val="28"/>
        </w:rPr>
        <w:t>,</w:t>
      </w:r>
      <w:r w:rsidR="00A87102">
        <w:rPr>
          <w:rStyle w:val="ff27"/>
          <w:b/>
          <w:sz w:val="28"/>
          <w:szCs w:val="28"/>
        </w:rPr>
        <w:t xml:space="preserve"> </w:t>
      </w:r>
      <w:r w:rsidR="008B7B73">
        <w:rPr>
          <w:rStyle w:val="ff27"/>
          <w:b/>
          <w:sz w:val="28"/>
          <w:szCs w:val="28"/>
        </w:rPr>
        <w:t>LA</w:t>
      </w:r>
      <w:r w:rsidR="00A87102">
        <w:rPr>
          <w:rStyle w:val="ff27"/>
          <w:b/>
          <w:sz w:val="28"/>
          <w:szCs w:val="28"/>
        </w:rPr>
        <w:t xml:space="preserve"> FEDE E LACRIME”</w:t>
      </w:r>
    </w:p>
    <w:p w:rsidR="00FE4385" w:rsidRDefault="001C7969" w:rsidP="00FF446E">
      <w:pPr>
        <w:pStyle w:val="imaligncenter"/>
        <w:jc w:val="left"/>
        <w:textAlignment w:val="baseline"/>
        <w:rPr>
          <w:rStyle w:val="ff27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19425" cy="3181350"/>
            <wp:effectExtent l="19050" t="0" r="9525" b="0"/>
            <wp:docPr id="2" name="il_fi" descr="http://cultura.biografieonline.it/wp-content/uploads/2013/02/san-pietro-apost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ultura.biografieonline.it/wp-content/uploads/2013/02/san-pietro-aposto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90" w:rsidRDefault="00AE1A90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:rsidR="00D11DAB" w:rsidRPr="00AE1A90" w:rsidRDefault="00A87102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 xml:space="preserve">Cosa sono i cenacoli del vangelo? </w:t>
      </w:r>
      <w:r w:rsidR="0084507A" w:rsidRPr="00AE1A90">
        <w:rPr>
          <w:rFonts w:ascii="Arial" w:hAnsi="Arial" w:cs="Arial"/>
          <w:noProof/>
          <w:sz w:val="22"/>
          <w:szCs w:val="22"/>
        </w:rPr>
        <w:t>Il Cenacolo è la stanza dove Gesù fece l’ultima cena con i suoi discepoli prima di essere crocifisso, istituendo il sacramento dell’Eucaristia</w:t>
      </w:r>
      <w:r w:rsidR="00D11DAB" w:rsidRPr="00AE1A90">
        <w:rPr>
          <w:rFonts w:ascii="Arial" w:hAnsi="Arial" w:cs="Arial"/>
          <w:noProof/>
          <w:sz w:val="22"/>
          <w:szCs w:val="22"/>
        </w:rPr>
        <w:t>, quindi, celebrando la “prima messa”.</w:t>
      </w:r>
    </w:p>
    <w:p w:rsidR="00D11DAB" w:rsidRPr="00AE1A90" w:rsidRDefault="00D11DAB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>E’</w:t>
      </w:r>
      <w:r w:rsidR="0084507A" w:rsidRPr="00AE1A90">
        <w:rPr>
          <w:rFonts w:ascii="Arial" w:hAnsi="Arial" w:cs="Arial"/>
          <w:noProof/>
          <w:sz w:val="22"/>
          <w:szCs w:val="22"/>
        </w:rPr>
        <w:t xml:space="preserve"> lo stesso luogo dove lo Spirito Santo, che Gesù aveva promesso, discese sugli apostoli, mentre pregavano con Maria</w:t>
      </w:r>
      <w:r w:rsidRPr="00AE1A90">
        <w:rPr>
          <w:rFonts w:ascii="Arial" w:hAnsi="Arial" w:cs="Arial"/>
          <w:noProof/>
          <w:sz w:val="22"/>
          <w:szCs w:val="22"/>
        </w:rPr>
        <w:t>, la madre di Gesù, dopo la sua resurrezione e ascensione al cielo.</w:t>
      </w:r>
    </w:p>
    <w:p w:rsidR="00A87102" w:rsidRPr="00AE1A90" w:rsidRDefault="00D11DAB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>D</w:t>
      </w:r>
      <w:r w:rsidR="0084507A" w:rsidRPr="00AE1A90">
        <w:rPr>
          <w:rFonts w:ascii="Arial" w:hAnsi="Arial" w:cs="Arial"/>
          <w:noProof/>
          <w:sz w:val="22"/>
          <w:szCs w:val="22"/>
        </w:rPr>
        <w:t>a qui il termine “Cenacoli di preghiera” che oggi sono i luoghi (casa, parrocchia, ecc.) dove, a distanza di più di 2000 anni, gli apostoli di Cristo Risorto si riuniscono per pregare.</w:t>
      </w:r>
    </w:p>
    <w:p w:rsidR="00FF446E" w:rsidRPr="00AE1A90" w:rsidRDefault="00A87102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>In questo anno la Diocesi di CB ha scelto di approfondire la figura di San Pietro, affinchè ci</w:t>
      </w:r>
      <w:r w:rsidR="00585BC6" w:rsidRPr="00AE1A90">
        <w:rPr>
          <w:rFonts w:ascii="Arial" w:hAnsi="Arial" w:cs="Arial"/>
          <w:i/>
          <w:noProof/>
          <w:sz w:val="22"/>
          <w:szCs w:val="22"/>
        </w:rPr>
        <w:t>”</w:t>
      </w:r>
      <w:r w:rsidRPr="00AE1A90">
        <w:rPr>
          <w:rFonts w:ascii="Arial" w:hAnsi="Arial" w:cs="Arial"/>
          <w:i/>
          <w:noProof/>
          <w:sz w:val="22"/>
          <w:szCs w:val="22"/>
        </w:rPr>
        <w:t xml:space="preserve"> sentiamo          confermati dalla sua fede e bagnati dalle sue lacrime</w:t>
      </w:r>
      <w:r w:rsidR="00585BC6" w:rsidRPr="00AE1A90">
        <w:rPr>
          <w:rFonts w:ascii="Arial" w:hAnsi="Arial" w:cs="Arial"/>
          <w:noProof/>
          <w:sz w:val="22"/>
          <w:szCs w:val="22"/>
        </w:rPr>
        <w:t>”.</w:t>
      </w:r>
    </w:p>
    <w:p w:rsidR="00A87102" w:rsidRPr="00AE1A90" w:rsidRDefault="00A87102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>Come Pastorale Battesimale</w:t>
      </w:r>
      <w:r w:rsidR="00FF446E" w:rsidRPr="00AE1A90">
        <w:rPr>
          <w:rFonts w:ascii="Arial" w:hAnsi="Arial" w:cs="Arial"/>
          <w:noProof/>
          <w:sz w:val="22"/>
          <w:szCs w:val="22"/>
        </w:rPr>
        <w:t xml:space="preserve"> parrocchiale,</w:t>
      </w:r>
      <w:r w:rsidRPr="00AE1A90">
        <w:rPr>
          <w:rFonts w:ascii="Arial" w:hAnsi="Arial" w:cs="Arial"/>
          <w:noProof/>
          <w:sz w:val="22"/>
          <w:szCs w:val="22"/>
        </w:rPr>
        <w:t xml:space="preserve"> </w:t>
      </w:r>
      <w:r w:rsidR="00FF446E" w:rsidRPr="00AE1A90">
        <w:rPr>
          <w:rFonts w:ascii="Arial" w:hAnsi="Arial" w:cs="Arial"/>
          <w:noProof/>
          <w:sz w:val="22"/>
          <w:szCs w:val="22"/>
        </w:rPr>
        <w:t>abbiamo organizzato</w:t>
      </w:r>
      <w:r w:rsidR="00EA458F" w:rsidRPr="00AE1A90">
        <w:rPr>
          <w:rFonts w:ascii="Arial" w:hAnsi="Arial" w:cs="Arial"/>
          <w:noProof/>
          <w:sz w:val="22"/>
          <w:szCs w:val="22"/>
        </w:rPr>
        <w:t>,</w:t>
      </w:r>
      <w:r w:rsidR="00FF446E" w:rsidRPr="00AE1A90">
        <w:rPr>
          <w:rFonts w:ascii="Arial" w:hAnsi="Arial" w:cs="Arial"/>
          <w:noProof/>
          <w:sz w:val="22"/>
          <w:szCs w:val="22"/>
        </w:rPr>
        <w:t xml:space="preserve"> </w:t>
      </w:r>
      <w:r w:rsidR="00EA458F" w:rsidRPr="00AE1A90">
        <w:rPr>
          <w:rFonts w:ascii="Arial" w:hAnsi="Arial" w:cs="Arial"/>
          <w:noProof/>
          <w:sz w:val="22"/>
          <w:szCs w:val="22"/>
        </w:rPr>
        <w:t>per</w:t>
      </w:r>
      <w:r w:rsidR="00FF446E" w:rsidRPr="00AE1A90">
        <w:rPr>
          <w:rFonts w:ascii="Arial" w:hAnsi="Arial" w:cs="Arial"/>
          <w:noProof/>
          <w:sz w:val="22"/>
          <w:szCs w:val="22"/>
        </w:rPr>
        <w:t xml:space="preserve"> le famiglie</w:t>
      </w:r>
      <w:r w:rsidR="00EA458F" w:rsidRPr="00AE1A90">
        <w:rPr>
          <w:rFonts w:ascii="Arial" w:hAnsi="Arial" w:cs="Arial"/>
          <w:noProof/>
          <w:sz w:val="22"/>
          <w:szCs w:val="22"/>
        </w:rPr>
        <w:t>,</w:t>
      </w:r>
      <w:r w:rsidR="00FF446E" w:rsidRPr="00AE1A90">
        <w:rPr>
          <w:rFonts w:ascii="Arial" w:hAnsi="Arial" w:cs="Arial"/>
          <w:noProof/>
          <w:sz w:val="22"/>
          <w:szCs w:val="22"/>
        </w:rPr>
        <w:t xml:space="preserve"> un cenacolo in parrocchia</w:t>
      </w:r>
      <w:r w:rsidR="00550FD1" w:rsidRPr="00AE1A90">
        <w:rPr>
          <w:rFonts w:ascii="Arial" w:hAnsi="Arial" w:cs="Arial"/>
          <w:noProof/>
          <w:sz w:val="22"/>
          <w:szCs w:val="22"/>
        </w:rPr>
        <w:t xml:space="preserve"> che si articolerà sui seguenti quattro incontri</w:t>
      </w:r>
      <w:r w:rsidR="001C7969" w:rsidRPr="00AE1A90">
        <w:rPr>
          <w:rFonts w:ascii="Arial" w:hAnsi="Arial" w:cs="Arial"/>
          <w:noProof/>
          <w:sz w:val="22"/>
          <w:szCs w:val="22"/>
        </w:rPr>
        <w:t>, che si terranno nell’aula “Giovanni Paolo II”</w:t>
      </w:r>
    </w:p>
    <w:p w:rsidR="001C7969" w:rsidRPr="00AE1A90" w:rsidRDefault="001C7969" w:rsidP="00A87102">
      <w:pPr>
        <w:pStyle w:val="imaligncenter"/>
        <w:jc w:val="lef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C7969" w:rsidRPr="00AE1A90" w:rsidRDefault="00550FD1" w:rsidP="00D44A4B">
      <w:pPr>
        <w:pStyle w:val="imaligncenter"/>
        <w:jc w:val="lef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E1A90">
        <w:rPr>
          <w:rFonts w:ascii="Arial" w:hAnsi="Arial" w:cs="Arial"/>
          <w:b/>
          <w:color w:val="000000"/>
          <w:sz w:val="22"/>
          <w:szCs w:val="22"/>
        </w:rPr>
        <w:t>1° incontro 6 febbraio 2014</w:t>
      </w:r>
      <w:r w:rsidR="003C4E41">
        <w:rPr>
          <w:rFonts w:ascii="Arial" w:hAnsi="Arial" w:cs="Arial"/>
          <w:b/>
          <w:color w:val="000000"/>
          <w:sz w:val="22"/>
          <w:szCs w:val="22"/>
        </w:rPr>
        <w:t xml:space="preserve"> ore 19:00</w:t>
      </w:r>
      <w:r w:rsidRPr="00AE1A90">
        <w:rPr>
          <w:rFonts w:ascii="Arial" w:hAnsi="Arial" w:cs="Arial"/>
          <w:b/>
          <w:color w:val="000000"/>
          <w:sz w:val="22"/>
          <w:szCs w:val="22"/>
        </w:rPr>
        <w:t xml:space="preserve">:     "Pietro, le sfide della tempesta"   Mt 14, 22-33              </w:t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  <w:t>                                              </w:t>
      </w:r>
      <w:r w:rsidR="003C4E41">
        <w:rPr>
          <w:rFonts w:ascii="Arial" w:hAnsi="Arial" w:cs="Arial"/>
          <w:b/>
          <w:color w:val="000000"/>
          <w:sz w:val="22"/>
          <w:szCs w:val="22"/>
        </w:rPr>
        <w:tab/>
      </w:r>
      <w:r w:rsidR="003C4E41">
        <w:rPr>
          <w:rFonts w:ascii="Arial" w:hAnsi="Arial" w:cs="Arial"/>
          <w:b/>
          <w:color w:val="000000"/>
          <w:sz w:val="22"/>
          <w:szCs w:val="22"/>
        </w:rPr>
        <w:tab/>
      </w:r>
      <w:r w:rsidRPr="00AE1A90">
        <w:rPr>
          <w:rFonts w:ascii="Arial" w:hAnsi="Arial" w:cs="Arial"/>
          <w:b/>
          <w:color w:val="000000"/>
          <w:sz w:val="22"/>
          <w:szCs w:val="22"/>
        </w:rPr>
        <w:t xml:space="preserve"> ....nel mare della nostra vita, nelle tempeste del nostro cuore</w:t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  <w:t>2° incontro 6 marzo 2014</w:t>
      </w:r>
      <w:r w:rsidR="003C4E41">
        <w:rPr>
          <w:rFonts w:ascii="Arial" w:hAnsi="Arial" w:cs="Arial"/>
          <w:b/>
          <w:color w:val="000000"/>
          <w:sz w:val="22"/>
          <w:szCs w:val="22"/>
        </w:rPr>
        <w:t xml:space="preserve"> ore 19</w:t>
      </w:r>
      <w:r w:rsidRPr="00AE1A90">
        <w:rPr>
          <w:rFonts w:ascii="Arial" w:hAnsi="Arial" w:cs="Arial"/>
          <w:b/>
          <w:color w:val="000000"/>
          <w:sz w:val="22"/>
          <w:szCs w:val="22"/>
        </w:rPr>
        <w:t>:</w:t>
      </w:r>
      <w:r w:rsidR="003C4E41">
        <w:rPr>
          <w:rFonts w:ascii="Arial" w:hAnsi="Arial" w:cs="Arial"/>
          <w:b/>
          <w:color w:val="000000"/>
          <w:sz w:val="22"/>
          <w:szCs w:val="22"/>
        </w:rPr>
        <w:t>00:</w:t>
      </w:r>
      <w:r w:rsidRPr="00AE1A90">
        <w:rPr>
          <w:rFonts w:ascii="Arial" w:hAnsi="Arial" w:cs="Arial"/>
          <w:b/>
          <w:color w:val="000000"/>
          <w:sz w:val="22"/>
          <w:szCs w:val="22"/>
        </w:rPr>
        <w:t>         "Pietro, le chiavi del Regno"    Mt 16, 13-28</w:t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  <w:t>                                             </w:t>
      </w:r>
      <w:r w:rsidR="003C4E41">
        <w:rPr>
          <w:rFonts w:ascii="Arial" w:hAnsi="Arial" w:cs="Arial"/>
          <w:b/>
          <w:color w:val="000000"/>
          <w:sz w:val="22"/>
          <w:szCs w:val="22"/>
        </w:rPr>
        <w:tab/>
      </w:r>
      <w:r w:rsidR="003C4E41">
        <w:rPr>
          <w:rFonts w:ascii="Arial" w:hAnsi="Arial" w:cs="Arial"/>
          <w:b/>
          <w:color w:val="000000"/>
          <w:sz w:val="22"/>
          <w:szCs w:val="22"/>
        </w:rPr>
        <w:tab/>
      </w:r>
      <w:r w:rsidRPr="00AE1A90">
        <w:rPr>
          <w:rFonts w:ascii="Arial" w:hAnsi="Arial" w:cs="Arial"/>
          <w:b/>
          <w:color w:val="000000"/>
          <w:sz w:val="22"/>
          <w:szCs w:val="22"/>
        </w:rPr>
        <w:t>  .....ma voi chi dite che io sia?</w:t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  <w:t>3° incontro 3 aprile 2014</w:t>
      </w:r>
      <w:r w:rsidR="003C4E41">
        <w:rPr>
          <w:rFonts w:ascii="Arial" w:hAnsi="Arial" w:cs="Arial"/>
          <w:b/>
          <w:color w:val="000000"/>
          <w:sz w:val="22"/>
          <w:szCs w:val="22"/>
        </w:rPr>
        <w:t xml:space="preserve"> ore 19:00</w:t>
      </w:r>
      <w:r w:rsidRPr="00AE1A90">
        <w:rPr>
          <w:rFonts w:ascii="Arial" w:hAnsi="Arial" w:cs="Arial"/>
          <w:b/>
          <w:color w:val="000000"/>
          <w:sz w:val="22"/>
          <w:szCs w:val="22"/>
        </w:rPr>
        <w:t>:          "Pietro, l'ascolto sul monte Tabor"     Lc 9, 28-36</w:t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  <w:t>                                                .....trasformarsi alla presenza di Gesù per ritornare fortificati nel mondo</w:t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</w:r>
      <w:r w:rsidRPr="00AE1A90">
        <w:rPr>
          <w:rFonts w:ascii="Arial" w:hAnsi="Arial" w:cs="Arial"/>
          <w:b/>
          <w:color w:val="000000"/>
          <w:sz w:val="22"/>
          <w:szCs w:val="22"/>
        </w:rPr>
        <w:br/>
        <w:t>4°</w:t>
      </w:r>
      <w:r w:rsidR="00AE1A90">
        <w:rPr>
          <w:rFonts w:ascii="Arial" w:hAnsi="Arial" w:cs="Arial"/>
          <w:b/>
          <w:color w:val="000000"/>
          <w:sz w:val="22"/>
          <w:szCs w:val="22"/>
        </w:rPr>
        <w:t xml:space="preserve"> incontro 8 maggio 2014</w:t>
      </w:r>
      <w:r w:rsidR="003C4E41">
        <w:rPr>
          <w:rFonts w:ascii="Arial" w:hAnsi="Arial" w:cs="Arial"/>
          <w:b/>
          <w:color w:val="000000"/>
          <w:sz w:val="22"/>
          <w:szCs w:val="22"/>
        </w:rPr>
        <w:t xml:space="preserve"> ore 19:00:  </w:t>
      </w:r>
      <w:r w:rsidRPr="00AE1A90">
        <w:rPr>
          <w:rFonts w:ascii="Arial" w:hAnsi="Arial" w:cs="Arial"/>
          <w:b/>
          <w:color w:val="000000"/>
          <w:sz w:val="22"/>
          <w:szCs w:val="22"/>
        </w:rPr>
        <w:t>"Pietro, fede e lacrime</w:t>
      </w:r>
      <w:r w:rsidR="00AE1A90">
        <w:rPr>
          <w:rFonts w:ascii="Arial" w:hAnsi="Arial" w:cs="Arial"/>
          <w:b/>
          <w:color w:val="000000"/>
          <w:sz w:val="22"/>
          <w:szCs w:val="22"/>
        </w:rPr>
        <w:t>, la misericordia che riscatta"</w:t>
      </w:r>
      <w:r w:rsidRPr="00AE1A90">
        <w:rPr>
          <w:rFonts w:ascii="Arial" w:hAnsi="Arial" w:cs="Arial"/>
          <w:b/>
          <w:color w:val="000000"/>
          <w:sz w:val="22"/>
          <w:szCs w:val="22"/>
        </w:rPr>
        <w:t xml:space="preserve"> Lc 22, </w:t>
      </w:r>
      <w:r w:rsidR="003C4E41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AE1A90">
        <w:rPr>
          <w:rFonts w:ascii="Arial" w:hAnsi="Arial" w:cs="Arial"/>
          <w:b/>
          <w:color w:val="000000"/>
          <w:sz w:val="22"/>
          <w:szCs w:val="22"/>
        </w:rPr>
        <w:t>28-</w:t>
      </w:r>
      <w:r w:rsidR="00AE1A90">
        <w:rPr>
          <w:rFonts w:ascii="Arial" w:hAnsi="Arial" w:cs="Arial"/>
          <w:b/>
          <w:color w:val="000000"/>
          <w:sz w:val="22"/>
          <w:szCs w:val="22"/>
        </w:rPr>
        <w:t>34 54-62</w:t>
      </w:r>
      <w:r w:rsidR="00D44A4B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</w:t>
      </w:r>
      <w:r w:rsidRPr="00AE1A90">
        <w:rPr>
          <w:rFonts w:ascii="Arial" w:hAnsi="Arial" w:cs="Arial"/>
          <w:b/>
          <w:color w:val="000000"/>
          <w:sz w:val="22"/>
          <w:szCs w:val="22"/>
        </w:rPr>
        <w:t>.....la paura di affermare e vivere la fede</w:t>
      </w:r>
    </w:p>
    <w:p w:rsidR="001C7969" w:rsidRPr="00AE1A90" w:rsidRDefault="001C7969" w:rsidP="00A87102">
      <w:pPr>
        <w:pStyle w:val="imaligncenter"/>
        <w:jc w:val="lef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87102" w:rsidRPr="00AE1A90" w:rsidRDefault="00A87102" w:rsidP="00A87102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 xml:space="preserve">Per i piccoli , alcune ragazze della parrocchia sono a disposizione per </w:t>
      </w:r>
      <w:r w:rsidR="00FF446E" w:rsidRPr="00AE1A90">
        <w:rPr>
          <w:rFonts w:ascii="Arial" w:hAnsi="Arial" w:cs="Arial"/>
          <w:noProof/>
          <w:sz w:val="22"/>
          <w:szCs w:val="22"/>
        </w:rPr>
        <w:t>offrire un servizio di baby – sitter.</w:t>
      </w:r>
    </w:p>
    <w:p w:rsidR="001C7969" w:rsidRPr="00AE1A90" w:rsidRDefault="001C7969" w:rsidP="00FF446E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:rsidR="00AE1A90" w:rsidRDefault="00AE1A90" w:rsidP="00FF446E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:rsidR="00A87102" w:rsidRPr="00AE1A90" w:rsidRDefault="00FF446E" w:rsidP="00FF446E">
      <w:pPr>
        <w:pStyle w:val="imaligncenter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AE1A90">
        <w:rPr>
          <w:rFonts w:ascii="Arial" w:hAnsi="Arial" w:cs="Arial"/>
          <w:noProof/>
          <w:sz w:val="22"/>
          <w:szCs w:val="22"/>
        </w:rPr>
        <w:t>Il gruppo della Pastorale battesimale</w:t>
      </w:r>
    </w:p>
    <w:sectPr w:rsidR="00A87102" w:rsidRPr="00AE1A90" w:rsidSect="004D0FB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5C" w:rsidRDefault="0033605C" w:rsidP="000D1991">
      <w:pPr>
        <w:spacing w:after="0" w:line="240" w:lineRule="auto"/>
      </w:pPr>
      <w:r>
        <w:separator/>
      </w:r>
    </w:p>
  </w:endnote>
  <w:endnote w:type="continuationSeparator" w:id="1">
    <w:p w:rsidR="0033605C" w:rsidRDefault="0033605C" w:rsidP="000D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4" w:rsidRDefault="00E84941">
    <w:pPr>
      <w:pStyle w:val="Pidipagina"/>
      <w:jc w:val="right"/>
    </w:pPr>
    <w:fldSimple w:instr=" PAGE   \* MERGEFORMAT ">
      <w:r w:rsidR="00D44A4B">
        <w:rPr>
          <w:noProof/>
        </w:rPr>
        <w:t>1</w:t>
      </w:r>
    </w:fldSimple>
  </w:p>
  <w:p w:rsidR="005D28D4" w:rsidRDefault="005D28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5C" w:rsidRDefault="0033605C" w:rsidP="000D1991">
      <w:pPr>
        <w:spacing w:after="0" w:line="240" w:lineRule="auto"/>
      </w:pPr>
      <w:r>
        <w:separator/>
      </w:r>
    </w:p>
  </w:footnote>
  <w:footnote w:type="continuationSeparator" w:id="1">
    <w:p w:rsidR="0033605C" w:rsidRDefault="0033605C" w:rsidP="000D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762"/>
    <w:multiLevelType w:val="multilevel"/>
    <w:tmpl w:val="812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07F6"/>
    <w:multiLevelType w:val="multilevel"/>
    <w:tmpl w:val="4FA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D0C49"/>
    <w:multiLevelType w:val="hybridMultilevel"/>
    <w:tmpl w:val="FC9EE7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517DB"/>
    <w:multiLevelType w:val="multilevel"/>
    <w:tmpl w:val="D78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D6918"/>
    <w:multiLevelType w:val="multilevel"/>
    <w:tmpl w:val="32F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379ED"/>
    <w:multiLevelType w:val="multilevel"/>
    <w:tmpl w:val="B6C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01054"/>
    <w:multiLevelType w:val="hybridMultilevel"/>
    <w:tmpl w:val="FC26DA8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503C4A"/>
    <w:multiLevelType w:val="multilevel"/>
    <w:tmpl w:val="2C8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45F1D"/>
    <w:multiLevelType w:val="multilevel"/>
    <w:tmpl w:val="60C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F35DF"/>
    <w:multiLevelType w:val="multilevel"/>
    <w:tmpl w:val="EBA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B0927"/>
    <w:multiLevelType w:val="multilevel"/>
    <w:tmpl w:val="B36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8657E"/>
    <w:multiLevelType w:val="multilevel"/>
    <w:tmpl w:val="B28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179FE"/>
    <w:multiLevelType w:val="multilevel"/>
    <w:tmpl w:val="A96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17"/>
    <w:multiLevelType w:val="hybridMultilevel"/>
    <w:tmpl w:val="45B49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521A9"/>
    <w:multiLevelType w:val="multilevel"/>
    <w:tmpl w:val="33E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74F4C"/>
    <w:multiLevelType w:val="multilevel"/>
    <w:tmpl w:val="42D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F3F33"/>
    <w:multiLevelType w:val="multilevel"/>
    <w:tmpl w:val="9F6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E55"/>
    <w:rsid w:val="000977CC"/>
    <w:rsid w:val="000A4DE4"/>
    <w:rsid w:val="000B215C"/>
    <w:rsid w:val="000D1991"/>
    <w:rsid w:val="00110281"/>
    <w:rsid w:val="00121B7F"/>
    <w:rsid w:val="0016516B"/>
    <w:rsid w:val="001C7969"/>
    <w:rsid w:val="001D04DE"/>
    <w:rsid w:val="001E6064"/>
    <w:rsid w:val="001F1CCA"/>
    <w:rsid w:val="00210DAE"/>
    <w:rsid w:val="00244F3A"/>
    <w:rsid w:val="0027762E"/>
    <w:rsid w:val="00281096"/>
    <w:rsid w:val="003139B7"/>
    <w:rsid w:val="00315B0D"/>
    <w:rsid w:val="0032558E"/>
    <w:rsid w:val="0033605C"/>
    <w:rsid w:val="00343884"/>
    <w:rsid w:val="00370BA2"/>
    <w:rsid w:val="0038336A"/>
    <w:rsid w:val="003A7DC6"/>
    <w:rsid w:val="003B2FC8"/>
    <w:rsid w:val="003C4E41"/>
    <w:rsid w:val="003E29F4"/>
    <w:rsid w:val="00412509"/>
    <w:rsid w:val="00417E04"/>
    <w:rsid w:val="0043084A"/>
    <w:rsid w:val="00430F29"/>
    <w:rsid w:val="00454838"/>
    <w:rsid w:val="004B7BF2"/>
    <w:rsid w:val="004D0FB7"/>
    <w:rsid w:val="00503E82"/>
    <w:rsid w:val="00507A84"/>
    <w:rsid w:val="00550FD1"/>
    <w:rsid w:val="005745DA"/>
    <w:rsid w:val="00585BC6"/>
    <w:rsid w:val="005A0E08"/>
    <w:rsid w:val="005B23F6"/>
    <w:rsid w:val="005B2F01"/>
    <w:rsid w:val="005D28D4"/>
    <w:rsid w:val="005F2346"/>
    <w:rsid w:val="0060705B"/>
    <w:rsid w:val="0069121D"/>
    <w:rsid w:val="00740545"/>
    <w:rsid w:val="00775F1C"/>
    <w:rsid w:val="007950B6"/>
    <w:rsid w:val="007B3FC7"/>
    <w:rsid w:val="007C28B7"/>
    <w:rsid w:val="007F717C"/>
    <w:rsid w:val="0081114B"/>
    <w:rsid w:val="0082458D"/>
    <w:rsid w:val="00842500"/>
    <w:rsid w:val="00843C1A"/>
    <w:rsid w:val="0084507A"/>
    <w:rsid w:val="008734F0"/>
    <w:rsid w:val="008978C0"/>
    <w:rsid w:val="008A3DFA"/>
    <w:rsid w:val="008A79AF"/>
    <w:rsid w:val="008B7B73"/>
    <w:rsid w:val="009373E4"/>
    <w:rsid w:val="00980FCC"/>
    <w:rsid w:val="00997CFF"/>
    <w:rsid w:val="009C138B"/>
    <w:rsid w:val="009C1870"/>
    <w:rsid w:val="009D1970"/>
    <w:rsid w:val="009E6369"/>
    <w:rsid w:val="00A374C7"/>
    <w:rsid w:val="00A4469F"/>
    <w:rsid w:val="00A87102"/>
    <w:rsid w:val="00AB3F84"/>
    <w:rsid w:val="00AC2D69"/>
    <w:rsid w:val="00AE1A90"/>
    <w:rsid w:val="00B03CDC"/>
    <w:rsid w:val="00B2445C"/>
    <w:rsid w:val="00B8548B"/>
    <w:rsid w:val="00BA491D"/>
    <w:rsid w:val="00BA79E9"/>
    <w:rsid w:val="00BC4D32"/>
    <w:rsid w:val="00BD0E55"/>
    <w:rsid w:val="00C40D3D"/>
    <w:rsid w:val="00C709B8"/>
    <w:rsid w:val="00C92E6E"/>
    <w:rsid w:val="00CB56F4"/>
    <w:rsid w:val="00CB5ECE"/>
    <w:rsid w:val="00D11DAB"/>
    <w:rsid w:val="00D209E5"/>
    <w:rsid w:val="00D4429D"/>
    <w:rsid w:val="00D44A4B"/>
    <w:rsid w:val="00DF5660"/>
    <w:rsid w:val="00E30056"/>
    <w:rsid w:val="00E45290"/>
    <w:rsid w:val="00E63555"/>
    <w:rsid w:val="00E766C9"/>
    <w:rsid w:val="00E84941"/>
    <w:rsid w:val="00EA458F"/>
    <w:rsid w:val="00EA550E"/>
    <w:rsid w:val="00F17C67"/>
    <w:rsid w:val="00F75E2E"/>
    <w:rsid w:val="00FD3AF2"/>
    <w:rsid w:val="00FE4385"/>
    <w:rsid w:val="00FE5258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9E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56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D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BD0E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D0E55"/>
    <w:rPr>
      <w:color w:val="666666"/>
      <w:sz w:val="18"/>
      <w:szCs w:val="18"/>
      <w:u w:val="single"/>
    </w:rPr>
  </w:style>
  <w:style w:type="character" w:styleId="Enfasigrassetto">
    <w:name w:val="Strong"/>
    <w:uiPriority w:val="22"/>
    <w:qFormat/>
    <w:rsid w:val="00BD0E55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BD0E55"/>
    <w:pPr>
      <w:spacing w:before="100" w:beforeAutospacing="1" w:after="75" w:line="312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D0E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BD0E5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D0E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BD0E5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0E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1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991"/>
  </w:style>
  <w:style w:type="paragraph" w:styleId="Pidipagina">
    <w:name w:val="footer"/>
    <w:basedOn w:val="Normale"/>
    <w:link w:val="PidipaginaCarattere"/>
    <w:uiPriority w:val="99"/>
    <w:unhideWhenUsed/>
    <w:rsid w:val="000D1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991"/>
  </w:style>
  <w:style w:type="character" w:customStyle="1" w:styleId="Titolo1Carattere">
    <w:name w:val="Titolo 1 Carattere"/>
    <w:link w:val="Titolo1"/>
    <w:uiPriority w:val="9"/>
    <w:rsid w:val="00DF56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malignleft">
    <w:name w:val="imalign_left"/>
    <w:basedOn w:val="Normale"/>
    <w:rsid w:val="00DF56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maligncenter">
    <w:name w:val="imalign_center"/>
    <w:basedOn w:val="Normale"/>
    <w:rsid w:val="00DF566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malignright">
    <w:name w:val="imalign_right"/>
    <w:basedOn w:val="Normale"/>
    <w:rsid w:val="00DF5660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mhidden">
    <w:name w:val="imhidden"/>
    <w:basedOn w:val="Normale"/>
    <w:rsid w:val="00DF5660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character" w:customStyle="1" w:styleId="immnlv">
    <w:name w:val="immnlv"/>
    <w:rsid w:val="00DF5660"/>
    <w:rPr>
      <w:vanish w:val="0"/>
      <w:webHidden w:val="0"/>
      <w:specVanish w:val="0"/>
    </w:rPr>
  </w:style>
  <w:style w:type="paragraph" w:customStyle="1" w:styleId="iminvisible">
    <w:name w:val="iminvisible"/>
    <w:basedOn w:val="Normale"/>
    <w:rsid w:val="00DF56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mhidden1">
    <w:name w:val="imhidden1"/>
    <w:rsid w:val="00DF5660"/>
    <w:rPr>
      <w:vanish/>
      <w:webHidden w:val="0"/>
      <w:specVanish w:val="0"/>
    </w:rPr>
  </w:style>
  <w:style w:type="character" w:customStyle="1" w:styleId="ff25">
    <w:name w:val="ff25"/>
    <w:rsid w:val="00DF5660"/>
    <w:rPr>
      <w:rFonts w:ascii="Tahoma" w:hAnsi="Tahoma" w:cs="Tahoma" w:hint="default"/>
    </w:rPr>
  </w:style>
  <w:style w:type="character" w:customStyle="1" w:styleId="ff26">
    <w:name w:val="ff26"/>
    <w:rsid w:val="00DF5660"/>
    <w:rPr>
      <w:rFonts w:ascii="Tahoma" w:hAnsi="Tahoma" w:cs="Tahoma" w:hint="default"/>
    </w:rPr>
  </w:style>
  <w:style w:type="character" w:customStyle="1" w:styleId="ff33">
    <w:name w:val="ff33"/>
    <w:rsid w:val="00DF5660"/>
    <w:rPr>
      <w:rFonts w:ascii="Tahoma" w:hAnsi="Tahoma" w:cs="Tahoma" w:hint="default"/>
    </w:rPr>
  </w:style>
  <w:style w:type="character" w:customStyle="1" w:styleId="ff34">
    <w:name w:val="ff34"/>
    <w:rsid w:val="00DF5660"/>
    <w:rPr>
      <w:rFonts w:ascii="Tahoma" w:hAnsi="Tahoma" w:cs="Tahoma" w:hint="default"/>
    </w:rPr>
  </w:style>
  <w:style w:type="character" w:customStyle="1" w:styleId="ff27">
    <w:name w:val="ff27"/>
    <w:rsid w:val="00DF5660"/>
    <w:rPr>
      <w:rFonts w:ascii="Tahoma" w:hAnsi="Tahoma" w:cs="Tahoma" w:hint="default"/>
    </w:rPr>
  </w:style>
  <w:style w:type="character" w:customStyle="1" w:styleId="skypepnhprintcontainer1384809018">
    <w:name w:val="skype_pnh_print_container_1384809018"/>
    <w:basedOn w:val="Carpredefinitoparagrafo"/>
    <w:rsid w:val="003139B7"/>
  </w:style>
  <w:style w:type="character" w:customStyle="1" w:styleId="skypepnhcontainer">
    <w:name w:val="skype_pnh_container"/>
    <w:basedOn w:val="Carpredefinitoparagrafo"/>
    <w:rsid w:val="003139B7"/>
  </w:style>
  <w:style w:type="character" w:customStyle="1" w:styleId="skypepnhmark">
    <w:name w:val="skype_pnh_mark"/>
    <w:basedOn w:val="Carpredefinitoparagrafo"/>
    <w:rsid w:val="003139B7"/>
  </w:style>
  <w:style w:type="character" w:customStyle="1" w:styleId="skypepnhtextspan">
    <w:name w:val="skype_pnh_text_span"/>
    <w:basedOn w:val="Carpredefinitoparagrafo"/>
    <w:rsid w:val="003139B7"/>
  </w:style>
  <w:style w:type="character" w:customStyle="1" w:styleId="skypepnhfreetextspan">
    <w:name w:val="skype_pnh_free_text_span"/>
    <w:basedOn w:val="Carpredefinitoparagrafo"/>
    <w:rsid w:val="003139B7"/>
  </w:style>
  <w:style w:type="table" w:styleId="Grigliatabella">
    <w:name w:val="Table Grid"/>
    <w:basedOn w:val="Tabellanormale"/>
    <w:uiPriority w:val="59"/>
    <w:rsid w:val="009C1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853">
                      <w:marLeft w:val="27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69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1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8" w:space="4" w:color="CCCCCC"/>
                                        <w:right w:val="none" w:sz="0" w:space="0" w:color="auto"/>
                                      </w:divBdr>
                                      <w:divsChild>
                                        <w:div w:id="9295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6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7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68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06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31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528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7E96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0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14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556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2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08000"/>
                                <w:bottom w:val="single" w:sz="18" w:space="0" w:color="008000"/>
                                <w:right w:val="single" w:sz="18" w:space="0" w:color="008000"/>
                              </w:divBdr>
                              <w:divsChild>
                                <w:div w:id="14215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9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000FF"/>
                                <w:bottom w:val="single" w:sz="18" w:space="0" w:color="0000FF"/>
                                <w:right w:val="single" w:sz="18" w:space="0" w:color="0000FF"/>
                              </w:divBdr>
                              <w:divsChild>
                                <w:div w:id="9491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6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</w:divBdr>
                              <w:divsChild>
                                <w:div w:id="380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08000"/>
                                <w:bottom w:val="single" w:sz="18" w:space="0" w:color="008000"/>
                                <w:right w:val="single" w:sz="18" w:space="0" w:color="008000"/>
                              </w:divBdr>
                              <w:divsChild>
                                <w:div w:id="19331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5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000FF"/>
                                <w:bottom w:val="single" w:sz="18" w:space="0" w:color="0000FF"/>
                                <w:right w:val="single" w:sz="18" w:space="0" w:color="0000FF"/>
                              </w:divBdr>
                              <w:divsChild>
                                <w:div w:id="8397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1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</w:divBdr>
                              <w:divsChild>
                                <w:div w:id="17610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4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</w:divBdr>
                              <w:divsChild>
                                <w:div w:id="5397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5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000FF"/>
                                <w:bottom w:val="single" w:sz="18" w:space="0" w:color="0000FF"/>
                                <w:right w:val="single" w:sz="18" w:space="0" w:color="0000FF"/>
                              </w:divBdr>
                              <w:divsChild>
                                <w:div w:id="30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08000"/>
                                <w:bottom w:val="single" w:sz="18" w:space="0" w:color="008000"/>
                                <w:right w:val="single" w:sz="18" w:space="0" w:color="008000"/>
                              </w:divBdr>
                              <w:divsChild>
                                <w:div w:id="16588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3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_sanpietro.cb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2076-6914-40D0-9916-AC187DC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mailto:par_sanpietro.cb@libero.it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</dc:creator>
  <cp:lastModifiedBy>Giovanna</cp:lastModifiedBy>
  <cp:revision>11</cp:revision>
  <cp:lastPrinted>2014-01-30T17:14:00Z</cp:lastPrinted>
  <dcterms:created xsi:type="dcterms:W3CDTF">2014-01-29T17:08:00Z</dcterms:created>
  <dcterms:modified xsi:type="dcterms:W3CDTF">2014-01-30T17:18:00Z</dcterms:modified>
</cp:coreProperties>
</file>